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250" w:rsidRDefault="00F00CC0" w:rsidP="00696250">
      <w:pPr>
        <w:spacing w:after="0"/>
        <w:rPr>
          <w:b/>
        </w:rPr>
      </w:pPr>
      <w:r>
        <w:rPr>
          <w:b/>
        </w:rPr>
        <w:t>UNST  220</w:t>
      </w:r>
      <w:r w:rsidR="00486160">
        <w:rPr>
          <w:b/>
        </w:rPr>
        <w:t xml:space="preserve">: </w:t>
      </w:r>
      <w:r w:rsidR="00696250">
        <w:rPr>
          <w:b/>
        </w:rPr>
        <w:t>Neighborhood Group Project</w:t>
      </w:r>
    </w:p>
    <w:p w:rsidR="00696250" w:rsidRDefault="00F00CC0" w:rsidP="00696250">
      <w:pPr>
        <w:spacing w:after="0"/>
        <w:rPr>
          <w:b/>
        </w:rPr>
      </w:pPr>
      <w:r>
        <w:rPr>
          <w:b/>
        </w:rPr>
        <w:t>Understanding Communities</w:t>
      </w:r>
    </w:p>
    <w:p w:rsidR="00696250" w:rsidRDefault="00696250" w:rsidP="00696250">
      <w:pPr>
        <w:spacing w:after="0"/>
        <w:rPr>
          <w:b/>
        </w:rPr>
      </w:pPr>
      <w:r>
        <w:rPr>
          <w:b/>
        </w:rPr>
        <w:t>Steven Reed Johnson</w:t>
      </w:r>
    </w:p>
    <w:p w:rsidR="00CF0FAE" w:rsidRDefault="00447A48" w:rsidP="00696250">
      <w:pPr>
        <w:spacing w:after="0"/>
        <w:rPr>
          <w:b/>
        </w:rPr>
      </w:pPr>
      <w:r w:rsidRPr="00447A48">
        <w:rPr>
          <w:b/>
        </w:rPr>
        <w:t>Poster Session Guidelines</w:t>
      </w:r>
    </w:p>
    <w:p w:rsidR="00CF0FAE" w:rsidRDefault="00CF0FAE" w:rsidP="00696250">
      <w:pPr>
        <w:spacing w:after="0"/>
        <w:rPr>
          <w:b/>
        </w:rPr>
      </w:pPr>
    </w:p>
    <w:p w:rsidR="00CF0FAE" w:rsidRDefault="00CF0FAE" w:rsidP="00696250">
      <w:pPr>
        <w:spacing w:after="0"/>
        <w:rPr>
          <w:b/>
        </w:rPr>
      </w:pPr>
    </w:p>
    <w:p w:rsidR="00CF0FAE" w:rsidRPr="005B1293" w:rsidRDefault="00CF0FAE" w:rsidP="00CF0FAE">
      <w:pPr>
        <w:rPr>
          <w:rFonts w:ascii="Cambria" w:hAnsi="Cambria"/>
          <w:szCs w:val="22"/>
        </w:rPr>
      </w:pPr>
      <w:r>
        <w:rPr>
          <w:rFonts w:asciiTheme="minorHAnsi" w:hAnsiTheme="minorHAnsi" w:cs="Arial"/>
          <w:color w:val="000000"/>
          <w:szCs w:val="19"/>
        </w:rPr>
        <w:t xml:space="preserve">Your group will design a poster display about your project </w:t>
      </w:r>
      <w:r w:rsidRPr="00F73EB4">
        <w:rPr>
          <w:rFonts w:asciiTheme="minorHAnsi" w:hAnsiTheme="minorHAnsi" w:cs="Arial"/>
          <w:color w:val="000000"/>
          <w:szCs w:val="19"/>
        </w:rPr>
        <w:t xml:space="preserve">Each member of the team must participate in the presentation. </w:t>
      </w:r>
      <w:r>
        <w:rPr>
          <w:rFonts w:asciiTheme="minorHAnsi" w:hAnsiTheme="minorHAnsi" w:cs="Arial"/>
          <w:color w:val="000000"/>
          <w:szCs w:val="19"/>
        </w:rPr>
        <w:t xml:space="preserve">See additional guidelines about creating a poster session. </w:t>
      </w:r>
      <w:r w:rsidRPr="005B1293">
        <w:rPr>
          <w:rFonts w:ascii="Cambria" w:hAnsi="Cambria"/>
        </w:rPr>
        <w:t>The skills I am assessing for the session are design and communication.</w:t>
      </w:r>
      <w:r w:rsidRPr="005B1293">
        <w:rPr>
          <w:rFonts w:ascii="Cambria" w:hAnsi="Cambria"/>
          <w:szCs w:val="22"/>
        </w:rPr>
        <w:t xml:space="preserve"> How would you summarize your findings in a display.  Imagine me, Hannah, fellow students wondering by the exhibit.  You have to catch our attention.  And keep in mind it needs to be readable and visually interesting. (for example don't use small typeface, too much data)</w:t>
      </w:r>
    </w:p>
    <w:p w:rsidR="00447A48" w:rsidRPr="00447A48" w:rsidRDefault="00447A48" w:rsidP="00696250">
      <w:pPr>
        <w:spacing w:after="0"/>
        <w:rPr>
          <w:b/>
        </w:rPr>
      </w:pPr>
    </w:p>
    <w:p w:rsidR="00447A48" w:rsidRDefault="00447A48"/>
    <w:p w:rsidR="00447A48" w:rsidRPr="00447A48" w:rsidRDefault="00447A48" w:rsidP="00696250">
      <w:pPr>
        <w:pStyle w:val="ListParagraph"/>
        <w:numPr>
          <w:ilvl w:val="0"/>
          <w:numId w:val="1"/>
        </w:numPr>
        <w:spacing w:line="480" w:lineRule="auto"/>
      </w:pPr>
      <w:r w:rsidRPr="00447A48">
        <w:t>Large easy to read fonts</w:t>
      </w:r>
      <w:r w:rsidR="00696250">
        <w:t>. Use charts and diagrams that are easy to read and understand.  Your audience only stops for a minute.</w:t>
      </w:r>
    </w:p>
    <w:p w:rsidR="00447A48" w:rsidRPr="00447A48" w:rsidRDefault="00447A48" w:rsidP="00696250">
      <w:pPr>
        <w:pStyle w:val="ListParagraph"/>
        <w:numPr>
          <w:ilvl w:val="0"/>
          <w:numId w:val="1"/>
        </w:numPr>
        <w:spacing w:line="480" w:lineRule="auto"/>
      </w:pPr>
      <w:r w:rsidRPr="00447A48">
        <w:t>Be prepared to summarize</w:t>
      </w:r>
    </w:p>
    <w:p w:rsidR="00447A48" w:rsidRPr="00447A48" w:rsidRDefault="00447A48" w:rsidP="00696250">
      <w:pPr>
        <w:pStyle w:val="ListParagraph"/>
        <w:numPr>
          <w:ilvl w:val="0"/>
          <w:numId w:val="1"/>
        </w:numPr>
        <w:spacing w:line="480" w:lineRule="auto"/>
      </w:pPr>
      <w:r w:rsidRPr="00447A48">
        <w:t>Use graphics and maps, but not too many</w:t>
      </w:r>
    </w:p>
    <w:p w:rsidR="00447A48" w:rsidRPr="00447A48" w:rsidRDefault="00447A48" w:rsidP="00696250">
      <w:pPr>
        <w:pStyle w:val="ListParagraph"/>
        <w:numPr>
          <w:ilvl w:val="0"/>
          <w:numId w:val="1"/>
        </w:numPr>
        <w:spacing w:line="480" w:lineRule="auto"/>
      </w:pPr>
      <w:r w:rsidRPr="00447A48">
        <w:t>Use handouts and/or computer display for more detail</w:t>
      </w:r>
    </w:p>
    <w:p w:rsidR="00447A48" w:rsidRPr="00447A48" w:rsidRDefault="00447A48" w:rsidP="00696250">
      <w:pPr>
        <w:pStyle w:val="ListParagraph"/>
        <w:numPr>
          <w:ilvl w:val="0"/>
          <w:numId w:val="1"/>
        </w:numPr>
        <w:spacing w:line="480" w:lineRule="auto"/>
      </w:pPr>
      <w:r w:rsidRPr="00447A48">
        <w:t xml:space="preserve">Imagine you have less than 5 minutes to </w:t>
      </w:r>
      <w:r w:rsidR="002D2822">
        <w:t>astound</w:t>
      </w:r>
      <w:r w:rsidRPr="00447A48">
        <w:t xml:space="preserve"> your audience</w:t>
      </w:r>
    </w:p>
    <w:p w:rsidR="00447A48" w:rsidRPr="00447A48" w:rsidRDefault="00447A48" w:rsidP="00696250">
      <w:pPr>
        <w:pStyle w:val="ListParagraph"/>
        <w:numPr>
          <w:ilvl w:val="0"/>
          <w:numId w:val="1"/>
        </w:numPr>
        <w:spacing w:line="480" w:lineRule="auto"/>
      </w:pPr>
      <w:r w:rsidRPr="00447A48">
        <w:t>Bring Food</w:t>
      </w:r>
    </w:p>
    <w:p w:rsidR="00447A48" w:rsidRPr="00447A48" w:rsidRDefault="00447A48" w:rsidP="00696250">
      <w:pPr>
        <w:pStyle w:val="ListParagraph"/>
        <w:numPr>
          <w:ilvl w:val="0"/>
          <w:numId w:val="1"/>
        </w:numPr>
        <w:spacing w:line="480" w:lineRule="auto"/>
      </w:pPr>
      <w:r w:rsidRPr="00447A48">
        <w:t>Easy to follow layout/well organized</w:t>
      </w:r>
    </w:p>
    <w:p w:rsidR="00447A48" w:rsidRPr="00447A48" w:rsidRDefault="00447A48" w:rsidP="00696250">
      <w:pPr>
        <w:pStyle w:val="ListParagraph"/>
        <w:numPr>
          <w:ilvl w:val="0"/>
          <w:numId w:val="1"/>
        </w:numPr>
        <w:spacing w:line="480" w:lineRule="auto"/>
      </w:pPr>
      <w:r w:rsidRPr="00447A48">
        <w:t>Entice your audience</w:t>
      </w:r>
    </w:p>
    <w:p w:rsidR="00696250" w:rsidRDefault="00447A48" w:rsidP="00696250">
      <w:pPr>
        <w:pStyle w:val="ListParagraph"/>
        <w:numPr>
          <w:ilvl w:val="0"/>
          <w:numId w:val="1"/>
        </w:numPr>
        <w:spacing w:line="480" w:lineRule="auto"/>
      </w:pPr>
      <w:r w:rsidRPr="00447A48">
        <w:t>Be prepared to present to whole class, 4-5 minutes</w:t>
      </w:r>
    </w:p>
    <w:p w:rsidR="00696250" w:rsidRDefault="00696250" w:rsidP="00447A48"/>
    <w:p w:rsidR="00447A48" w:rsidRPr="00447A48" w:rsidRDefault="00696250" w:rsidP="00447A48">
      <w:r>
        <w:t>Some additional guidelines for most excellent poster sessions:</w:t>
      </w:r>
    </w:p>
    <w:p w:rsidR="00CF0FAE" w:rsidRDefault="00447A48" w:rsidP="00447A48">
      <w:r w:rsidRPr="00447A48">
        <w:t>http://www.pitt.edu/~etbell/nsurg/PosterGuide.html</w:t>
      </w:r>
    </w:p>
    <w:p w:rsidR="00CF0FAE" w:rsidRPr="0078564D" w:rsidRDefault="004E4640" w:rsidP="00CF0FAE">
      <w:pPr>
        <w:rPr>
          <w:rFonts w:ascii="Cambria" w:hAnsi="Cambria"/>
          <w:color w:val="0000FF"/>
          <w:szCs w:val="22"/>
          <w:u w:val="single"/>
        </w:rPr>
      </w:pPr>
      <w:hyperlink r:id="rId5" w:history="1">
        <w:r w:rsidR="00CF0FAE" w:rsidRPr="005B1293">
          <w:rPr>
            <w:rFonts w:ascii="Cambria" w:hAnsi="Cambria"/>
            <w:color w:val="0000FF"/>
            <w:u w:val="single"/>
          </w:rPr>
          <w:t>http://www.google.com/search?q=poster+sessions+examples&amp;hl=en&amp;client=safari&amp;rls=en&amp;prmd=imvns&amp;tbm=isch&amp;tbo=u&amp;source=univ&amp;sa=X&amp;ei=_wUjT_axD4SJiALu-tn_Bw&amp;ved=0CDEQsAQ&amp;biw=966&amp;bih=508</w:t>
        </w:r>
      </w:hyperlink>
    </w:p>
    <w:p w:rsidR="00447A48" w:rsidRPr="00447A48" w:rsidRDefault="00447A48" w:rsidP="00447A48"/>
    <w:p w:rsidR="006250B1" w:rsidRDefault="00F00CC0"/>
    <w:sectPr w:rsidR="006250B1" w:rsidSect="006250B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C507E"/>
    <w:multiLevelType w:val="hybridMultilevel"/>
    <w:tmpl w:val="7C2C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447A48"/>
    <w:rsid w:val="000C3D37"/>
    <w:rsid w:val="002D2822"/>
    <w:rsid w:val="00447A48"/>
    <w:rsid w:val="00486160"/>
    <w:rsid w:val="00492F0B"/>
    <w:rsid w:val="004E4640"/>
    <w:rsid w:val="00527374"/>
    <w:rsid w:val="00696250"/>
    <w:rsid w:val="007252AA"/>
    <w:rsid w:val="00961321"/>
    <w:rsid w:val="00C90DF8"/>
    <w:rsid w:val="00CF0FAE"/>
    <w:rsid w:val="00F00CC0"/>
    <w:rsid w:val="00F421CF"/>
    <w:rsid w:val="00FD30C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0B1"/>
    <w:rPr>
      <w:rFonts w:ascii="Palatino" w:hAnsi="Palatino"/>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96250"/>
    <w:pPr>
      <w:ind w:left="720"/>
      <w:contextualSpacing/>
    </w:pPr>
  </w:style>
</w:styles>
</file>

<file path=word/webSettings.xml><?xml version="1.0" encoding="utf-8"?>
<w:webSettings xmlns:r="http://schemas.openxmlformats.org/officeDocument/2006/relationships" xmlns:w="http://schemas.openxmlformats.org/wordprocessingml/2006/main">
  <w:divs>
    <w:div w:id="1554538069">
      <w:bodyDiv w:val="1"/>
      <w:marLeft w:val="0"/>
      <w:marRight w:val="0"/>
      <w:marTop w:val="0"/>
      <w:marBottom w:val="0"/>
      <w:divBdr>
        <w:top w:val="none" w:sz="0" w:space="0" w:color="auto"/>
        <w:left w:val="none" w:sz="0" w:space="0" w:color="auto"/>
        <w:bottom w:val="none" w:sz="0" w:space="0" w:color="auto"/>
        <w:right w:val="none" w:sz="0" w:space="0" w:color="auto"/>
      </w:divBdr>
      <w:divsChild>
        <w:div w:id="1058674354">
          <w:marLeft w:val="547"/>
          <w:marRight w:val="0"/>
          <w:marTop w:val="0"/>
          <w:marBottom w:val="0"/>
          <w:divBdr>
            <w:top w:val="none" w:sz="0" w:space="0" w:color="auto"/>
            <w:left w:val="none" w:sz="0" w:space="0" w:color="auto"/>
            <w:bottom w:val="none" w:sz="0" w:space="0" w:color="auto"/>
            <w:right w:val="none" w:sz="0" w:space="0" w:color="auto"/>
          </w:divBdr>
        </w:div>
        <w:div w:id="791479454">
          <w:marLeft w:val="547"/>
          <w:marRight w:val="0"/>
          <w:marTop w:val="0"/>
          <w:marBottom w:val="0"/>
          <w:divBdr>
            <w:top w:val="none" w:sz="0" w:space="0" w:color="auto"/>
            <w:left w:val="none" w:sz="0" w:space="0" w:color="auto"/>
            <w:bottom w:val="none" w:sz="0" w:space="0" w:color="auto"/>
            <w:right w:val="none" w:sz="0" w:space="0" w:color="auto"/>
          </w:divBdr>
        </w:div>
        <w:div w:id="541945491">
          <w:marLeft w:val="547"/>
          <w:marRight w:val="0"/>
          <w:marTop w:val="0"/>
          <w:marBottom w:val="0"/>
          <w:divBdr>
            <w:top w:val="none" w:sz="0" w:space="0" w:color="auto"/>
            <w:left w:val="none" w:sz="0" w:space="0" w:color="auto"/>
            <w:bottom w:val="none" w:sz="0" w:space="0" w:color="auto"/>
            <w:right w:val="none" w:sz="0" w:space="0" w:color="auto"/>
          </w:divBdr>
        </w:div>
        <w:div w:id="902986462">
          <w:marLeft w:val="547"/>
          <w:marRight w:val="0"/>
          <w:marTop w:val="0"/>
          <w:marBottom w:val="0"/>
          <w:divBdr>
            <w:top w:val="none" w:sz="0" w:space="0" w:color="auto"/>
            <w:left w:val="none" w:sz="0" w:space="0" w:color="auto"/>
            <w:bottom w:val="none" w:sz="0" w:space="0" w:color="auto"/>
            <w:right w:val="none" w:sz="0" w:space="0" w:color="auto"/>
          </w:divBdr>
        </w:div>
        <w:div w:id="896237546">
          <w:marLeft w:val="547"/>
          <w:marRight w:val="0"/>
          <w:marTop w:val="0"/>
          <w:marBottom w:val="0"/>
          <w:divBdr>
            <w:top w:val="none" w:sz="0" w:space="0" w:color="auto"/>
            <w:left w:val="none" w:sz="0" w:space="0" w:color="auto"/>
            <w:bottom w:val="none" w:sz="0" w:space="0" w:color="auto"/>
            <w:right w:val="none" w:sz="0" w:space="0" w:color="auto"/>
          </w:divBdr>
        </w:div>
        <w:div w:id="1729110468">
          <w:marLeft w:val="547"/>
          <w:marRight w:val="0"/>
          <w:marTop w:val="0"/>
          <w:marBottom w:val="0"/>
          <w:divBdr>
            <w:top w:val="none" w:sz="0" w:space="0" w:color="auto"/>
            <w:left w:val="none" w:sz="0" w:space="0" w:color="auto"/>
            <w:bottom w:val="none" w:sz="0" w:space="0" w:color="auto"/>
            <w:right w:val="none" w:sz="0" w:space="0" w:color="auto"/>
          </w:divBdr>
        </w:div>
        <w:div w:id="2047098686">
          <w:marLeft w:val="547"/>
          <w:marRight w:val="0"/>
          <w:marTop w:val="0"/>
          <w:marBottom w:val="0"/>
          <w:divBdr>
            <w:top w:val="none" w:sz="0" w:space="0" w:color="auto"/>
            <w:left w:val="none" w:sz="0" w:space="0" w:color="auto"/>
            <w:bottom w:val="none" w:sz="0" w:space="0" w:color="auto"/>
            <w:right w:val="none" w:sz="0" w:space="0" w:color="auto"/>
          </w:divBdr>
        </w:div>
        <w:div w:id="1479111820">
          <w:marLeft w:val="547"/>
          <w:marRight w:val="0"/>
          <w:marTop w:val="0"/>
          <w:marBottom w:val="0"/>
          <w:divBdr>
            <w:top w:val="none" w:sz="0" w:space="0" w:color="auto"/>
            <w:left w:val="none" w:sz="0" w:space="0" w:color="auto"/>
            <w:bottom w:val="none" w:sz="0" w:space="0" w:color="auto"/>
            <w:right w:val="none" w:sz="0" w:space="0" w:color="auto"/>
          </w:divBdr>
        </w:div>
        <w:div w:id="1238662954">
          <w:marLeft w:val="547"/>
          <w:marRight w:val="0"/>
          <w:marTop w:val="0"/>
          <w:marBottom w:val="0"/>
          <w:divBdr>
            <w:top w:val="none" w:sz="0" w:space="0" w:color="auto"/>
            <w:left w:val="none" w:sz="0" w:space="0" w:color="auto"/>
            <w:bottom w:val="none" w:sz="0" w:space="0" w:color="auto"/>
            <w:right w:val="none" w:sz="0" w:space="0" w:color="auto"/>
          </w:divBdr>
        </w:div>
        <w:div w:id="161360187">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oogle.com/search?q=poster+sessions+examples&amp;hl=en&amp;client=safari&amp;rls=en&amp;prmd=imvns&amp;tbm=isch&amp;tbo=u&amp;source=univ&amp;sa=X&amp;ei=_wUjT_axD4SJiALu-tn_Bw&amp;ved=0CDEQsAQ&amp;biw=966&amp;bih=508"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1288</Characters>
  <Application>Microsoft Macintosh Word</Application>
  <DocSecurity>0</DocSecurity>
  <Lines>10</Lines>
  <Paragraphs>2</Paragraphs>
  <ScaleCrop>false</ScaleCrop>
  <Company>Portland State University</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johnson</dc:creator>
  <cp:keywords/>
  <cp:lastModifiedBy>steve johnson</cp:lastModifiedBy>
  <cp:revision>3</cp:revision>
  <dcterms:created xsi:type="dcterms:W3CDTF">2013-03-28T18:10:00Z</dcterms:created>
  <dcterms:modified xsi:type="dcterms:W3CDTF">2013-03-28T18:11:00Z</dcterms:modified>
</cp:coreProperties>
</file>